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11" w:rsidRPr="00FD3411" w:rsidRDefault="00FD3411" w:rsidP="00D43452">
      <w:pPr>
        <w:spacing w:after="0" w:line="240" w:lineRule="auto"/>
        <w:jc w:val="center"/>
        <w:rPr>
          <w:noProof/>
          <w:sz w:val="20"/>
          <w:szCs w:val="20"/>
          <w:lang w:eastAsia="sq-AL"/>
        </w:rPr>
      </w:pPr>
    </w:p>
    <w:p w:rsidR="00D43452" w:rsidRPr="00FD3411" w:rsidRDefault="00F27980" w:rsidP="00D43452">
      <w:pPr>
        <w:spacing w:after="0" w:line="240" w:lineRule="auto"/>
        <w:jc w:val="center"/>
        <w:rPr>
          <w:rFonts w:ascii="Times New Roman" w:hAnsi="Times New Roman"/>
          <w:sz w:val="40"/>
          <w:szCs w:val="24"/>
        </w:rPr>
      </w:pPr>
      <w:r w:rsidRPr="00FD3411">
        <w:rPr>
          <w:noProof/>
          <w:sz w:val="20"/>
          <w:szCs w:val="20"/>
          <w:lang w:val="sq-AL" w:eastAsia="sq-AL"/>
        </w:rPr>
        <w:drawing>
          <wp:inline distT="0" distB="0" distL="0" distR="0">
            <wp:extent cx="1144905" cy="1144905"/>
            <wp:effectExtent l="0" t="0" r="0" b="0"/>
            <wp:docPr id="1" name="Picture 1" descr="C:\Users\SH.M.F.U\Downloads\up-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M.F.U\Downloads\up-removebg-previ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p>
    <w:p w:rsidR="00FD3411" w:rsidRPr="00FD3411" w:rsidRDefault="00FD3411" w:rsidP="00D43452">
      <w:pPr>
        <w:spacing w:after="0" w:line="240" w:lineRule="auto"/>
        <w:jc w:val="center"/>
        <w:rPr>
          <w:rFonts w:ascii="Times New Roman" w:hAnsi="Times New Roman"/>
          <w:sz w:val="36"/>
          <w:szCs w:val="24"/>
        </w:rPr>
      </w:pPr>
    </w:p>
    <w:p w:rsidR="00D43452" w:rsidRPr="00FD3411" w:rsidRDefault="00D43452" w:rsidP="00D43452">
      <w:pPr>
        <w:spacing w:after="0" w:line="240" w:lineRule="auto"/>
        <w:jc w:val="center"/>
        <w:rPr>
          <w:rFonts w:ascii="Times New Roman" w:hAnsi="Times New Roman"/>
          <w:sz w:val="36"/>
          <w:szCs w:val="24"/>
        </w:rPr>
      </w:pPr>
      <w:r w:rsidRPr="00FD3411">
        <w:rPr>
          <w:rFonts w:ascii="Times New Roman" w:hAnsi="Times New Roman"/>
          <w:sz w:val="36"/>
          <w:szCs w:val="24"/>
        </w:rPr>
        <w:t>The Faculty of Philosophy organizes:</w:t>
      </w:r>
    </w:p>
    <w:p w:rsidR="000F1054" w:rsidRPr="00FD3411" w:rsidRDefault="00D43452" w:rsidP="00FD3411">
      <w:pPr>
        <w:spacing w:after="0" w:line="240" w:lineRule="auto"/>
        <w:jc w:val="center"/>
        <w:rPr>
          <w:rFonts w:ascii="Times New Roman" w:hAnsi="Times New Roman"/>
          <w:sz w:val="36"/>
          <w:szCs w:val="24"/>
        </w:rPr>
      </w:pPr>
      <w:r w:rsidRPr="00FD3411">
        <w:rPr>
          <w:rFonts w:ascii="Times New Roman" w:hAnsi="Times New Roman"/>
          <w:sz w:val="36"/>
          <w:szCs w:val="24"/>
        </w:rPr>
        <w:t>Interdisciplinary conference</w:t>
      </w:r>
    </w:p>
    <w:p w:rsidR="000F1054" w:rsidRPr="00FD3411" w:rsidRDefault="000F1054" w:rsidP="000F1054">
      <w:pPr>
        <w:spacing w:after="0" w:line="240" w:lineRule="auto"/>
        <w:jc w:val="center"/>
        <w:rPr>
          <w:rFonts w:ascii="Times New Roman" w:hAnsi="Times New Roman"/>
          <w:sz w:val="40"/>
          <w:szCs w:val="24"/>
        </w:rPr>
      </w:pPr>
    </w:p>
    <w:p w:rsidR="00AC180F" w:rsidRPr="00FD3411" w:rsidRDefault="00D43452" w:rsidP="00FD3411">
      <w:pPr>
        <w:spacing w:after="0" w:line="240" w:lineRule="auto"/>
        <w:jc w:val="center"/>
        <w:rPr>
          <w:rFonts w:ascii="Times New Roman" w:hAnsi="Times New Roman"/>
          <w:b/>
          <w:i/>
          <w:sz w:val="40"/>
          <w:szCs w:val="24"/>
        </w:rPr>
      </w:pPr>
      <w:r w:rsidRPr="00FD3411">
        <w:rPr>
          <w:rFonts w:ascii="Times New Roman" w:hAnsi="Times New Roman"/>
          <w:b/>
          <w:i/>
          <w:sz w:val="40"/>
          <w:szCs w:val="24"/>
        </w:rPr>
        <w:t>"Decade of Fragility?</w:t>
      </w:r>
    </w:p>
    <w:p w:rsidR="00AC180F" w:rsidRDefault="00D43452" w:rsidP="00FD3411">
      <w:pPr>
        <w:spacing w:after="0" w:line="240" w:lineRule="auto"/>
        <w:jc w:val="center"/>
        <w:rPr>
          <w:rFonts w:ascii="Times New Roman" w:hAnsi="Times New Roman"/>
          <w:b/>
          <w:i/>
          <w:sz w:val="40"/>
          <w:szCs w:val="24"/>
        </w:rPr>
      </w:pPr>
      <w:r w:rsidRPr="00FD3411">
        <w:rPr>
          <w:rFonts w:ascii="Times New Roman" w:hAnsi="Times New Roman"/>
          <w:b/>
          <w:i/>
          <w:sz w:val="40"/>
          <w:szCs w:val="24"/>
        </w:rPr>
        <w:t xml:space="preserve">Community, Society and </w:t>
      </w:r>
      <w:r w:rsidR="007466C5">
        <w:rPr>
          <w:rFonts w:ascii="Times New Roman" w:hAnsi="Times New Roman"/>
          <w:b/>
          <w:i/>
          <w:sz w:val="40"/>
          <w:szCs w:val="24"/>
        </w:rPr>
        <w:t xml:space="preserve">the </w:t>
      </w:r>
      <w:r w:rsidRPr="00FD3411">
        <w:rPr>
          <w:rFonts w:ascii="Times New Roman" w:hAnsi="Times New Roman"/>
          <w:b/>
          <w:i/>
          <w:sz w:val="40"/>
          <w:szCs w:val="24"/>
        </w:rPr>
        <w:t>State today"</w:t>
      </w:r>
    </w:p>
    <w:p w:rsidR="00FD3411" w:rsidRPr="00FD3411" w:rsidRDefault="00FD3411" w:rsidP="00FD3411">
      <w:pPr>
        <w:spacing w:after="0" w:line="240" w:lineRule="auto"/>
        <w:jc w:val="center"/>
        <w:rPr>
          <w:rFonts w:ascii="Times New Roman" w:hAnsi="Times New Roman"/>
          <w:b/>
          <w:i/>
          <w:sz w:val="40"/>
          <w:szCs w:val="24"/>
        </w:rPr>
      </w:pPr>
    </w:p>
    <w:p w:rsidR="00D43452" w:rsidRPr="00FD3411" w:rsidRDefault="00FD3411" w:rsidP="00D43452">
      <w:pPr>
        <w:jc w:val="center"/>
        <w:rPr>
          <w:rFonts w:ascii="Times New Roman" w:hAnsi="Times New Roman"/>
          <w:i/>
          <w:sz w:val="40"/>
          <w:szCs w:val="24"/>
        </w:rPr>
      </w:pPr>
      <w:proofErr w:type="spellStart"/>
      <w:r w:rsidRPr="00E2720A">
        <w:rPr>
          <w:rFonts w:ascii="Times New Roman" w:hAnsi="Times New Roman"/>
          <w:i/>
          <w:sz w:val="28"/>
          <w:szCs w:val="24"/>
        </w:rPr>
        <w:t>Pris</w:t>
      </w:r>
      <w:r w:rsidR="00327C53">
        <w:rPr>
          <w:rFonts w:ascii="Times New Roman" w:hAnsi="Times New Roman"/>
          <w:i/>
          <w:sz w:val="28"/>
          <w:szCs w:val="24"/>
        </w:rPr>
        <w:t>htina</w:t>
      </w:r>
      <w:proofErr w:type="spellEnd"/>
      <w:r w:rsidR="00327C53">
        <w:rPr>
          <w:rFonts w:ascii="Times New Roman" w:hAnsi="Times New Roman"/>
          <w:i/>
          <w:sz w:val="28"/>
          <w:szCs w:val="24"/>
        </w:rPr>
        <w:t>, Kosovo</w:t>
      </w:r>
      <w:r w:rsidRPr="00E2720A">
        <w:rPr>
          <w:rFonts w:ascii="Times New Roman" w:hAnsi="Times New Roman"/>
          <w:i/>
          <w:sz w:val="28"/>
          <w:szCs w:val="24"/>
        </w:rPr>
        <w:t>, November 9-10, 2023</w:t>
      </w:r>
    </w:p>
    <w:p w:rsidR="00D43452" w:rsidRPr="00FD3411" w:rsidRDefault="00D43452" w:rsidP="00D43452">
      <w:pPr>
        <w:jc w:val="center"/>
        <w:rPr>
          <w:rFonts w:ascii="Times New Roman" w:hAnsi="Times New Roman"/>
          <w:i/>
          <w:sz w:val="40"/>
          <w:szCs w:val="24"/>
        </w:rPr>
      </w:pPr>
    </w:p>
    <w:p w:rsidR="00AC180F" w:rsidRPr="00FD3411" w:rsidRDefault="00580C89" w:rsidP="00AC180F">
      <w:pPr>
        <w:jc w:val="both"/>
        <w:rPr>
          <w:rFonts w:ascii="Times New Roman" w:hAnsi="Times New Roman"/>
          <w:sz w:val="24"/>
          <w:szCs w:val="24"/>
        </w:rPr>
      </w:pPr>
      <w:r w:rsidRPr="00FD3411">
        <w:rPr>
          <w:rFonts w:ascii="Times New Roman" w:hAnsi="Times New Roman"/>
          <w:sz w:val="24"/>
          <w:szCs w:val="24"/>
        </w:rPr>
        <w:t>The Faculty of Philosophy organizes the biennial conference "Community, society, and the state today". This is an interdisciplinary conference that aims to gather in one place researchers and scholars from different fields: anthropologists, philosophers, political scientists, psychologists and sociologists, to discuss societal dynamics and to understand the fragility faced by communities, societies and states contemporary. Fragility</w:t>
      </w:r>
      <w:r w:rsidR="00327C53">
        <w:rPr>
          <w:rFonts w:ascii="Times New Roman" w:hAnsi="Times New Roman"/>
          <w:sz w:val="24"/>
          <w:szCs w:val="24"/>
        </w:rPr>
        <w:t>,</w:t>
      </w:r>
      <w:r w:rsidRPr="00FD3411">
        <w:rPr>
          <w:rFonts w:ascii="Times New Roman" w:hAnsi="Times New Roman"/>
          <w:sz w:val="24"/>
          <w:szCs w:val="24"/>
        </w:rPr>
        <w:t xml:space="preserve"> according to the OECD, is defined as "</w:t>
      </w:r>
      <w:r w:rsidR="00327C53" w:rsidRPr="00327C53">
        <w:rPr>
          <w:rFonts w:ascii="Times New Roman" w:hAnsi="Times New Roman"/>
          <w:sz w:val="24"/>
          <w:szCs w:val="24"/>
        </w:rPr>
        <w:t xml:space="preserve"> the combination of exposure to risk and insufficient coping capacities of the state, system and/or communities to manage, absorb or mitigate those risks. It occurs in a spectrum of intensity across six dimensions: economic, environmental, politica</w:t>
      </w:r>
      <w:r w:rsidR="00327C53">
        <w:rPr>
          <w:rFonts w:ascii="Times New Roman" w:hAnsi="Times New Roman"/>
          <w:sz w:val="24"/>
          <w:szCs w:val="24"/>
        </w:rPr>
        <w:t>l, security, societal and human</w:t>
      </w:r>
      <w:r w:rsidRPr="00FD3411">
        <w:rPr>
          <w:rFonts w:ascii="Times New Roman" w:hAnsi="Times New Roman"/>
          <w:sz w:val="24"/>
          <w:szCs w:val="24"/>
        </w:rPr>
        <w:t>".</w:t>
      </w:r>
    </w:p>
    <w:p w:rsidR="005A2CF6" w:rsidRPr="00FD3411" w:rsidRDefault="00580C89" w:rsidP="00AC180F">
      <w:pPr>
        <w:jc w:val="both"/>
        <w:rPr>
          <w:rFonts w:ascii="Times New Roman" w:hAnsi="Times New Roman"/>
          <w:sz w:val="24"/>
          <w:szCs w:val="24"/>
        </w:rPr>
      </w:pPr>
      <w:r w:rsidRPr="00FD3411">
        <w:rPr>
          <w:rFonts w:ascii="Times New Roman" w:hAnsi="Times New Roman"/>
          <w:sz w:val="24"/>
          <w:szCs w:val="24"/>
        </w:rPr>
        <w:t xml:space="preserve">Strong communities are </w:t>
      </w:r>
      <w:r w:rsidR="00327C53" w:rsidRPr="00FD3411">
        <w:rPr>
          <w:rFonts w:ascii="Times New Roman" w:hAnsi="Times New Roman"/>
          <w:sz w:val="24"/>
          <w:szCs w:val="24"/>
        </w:rPr>
        <w:t>a</w:t>
      </w:r>
      <w:r w:rsidRPr="00FD3411">
        <w:rPr>
          <w:rFonts w:ascii="Times New Roman" w:hAnsi="Times New Roman"/>
          <w:sz w:val="24"/>
          <w:szCs w:val="24"/>
        </w:rPr>
        <w:t xml:space="preserve"> </w:t>
      </w:r>
      <w:r w:rsidR="00327C53" w:rsidRPr="00FD3411">
        <w:rPr>
          <w:rFonts w:ascii="Times New Roman" w:hAnsi="Times New Roman"/>
          <w:sz w:val="24"/>
          <w:szCs w:val="24"/>
        </w:rPr>
        <w:t>vital</w:t>
      </w:r>
      <w:r w:rsidRPr="00FD3411">
        <w:rPr>
          <w:rFonts w:ascii="Times New Roman" w:hAnsi="Times New Roman"/>
          <w:sz w:val="24"/>
          <w:szCs w:val="24"/>
        </w:rPr>
        <w:t xml:space="preserve"> </w:t>
      </w:r>
      <w:r w:rsidR="00327C53" w:rsidRPr="00FD3411">
        <w:rPr>
          <w:rFonts w:ascii="Times New Roman" w:hAnsi="Times New Roman"/>
          <w:sz w:val="24"/>
          <w:szCs w:val="24"/>
        </w:rPr>
        <w:t>resource</w:t>
      </w:r>
      <w:r w:rsidRPr="00FD3411">
        <w:rPr>
          <w:rFonts w:ascii="Times New Roman" w:hAnsi="Times New Roman"/>
          <w:sz w:val="24"/>
          <w:szCs w:val="24"/>
        </w:rPr>
        <w:t xml:space="preserve"> for maintaining social cohesion and providing a sense of belonging. Society-state relations are </w:t>
      </w:r>
      <w:r w:rsidR="00327C53" w:rsidRPr="00FD3411">
        <w:rPr>
          <w:rFonts w:ascii="Times New Roman" w:hAnsi="Times New Roman"/>
          <w:sz w:val="24"/>
          <w:szCs w:val="24"/>
        </w:rPr>
        <w:t>significant</w:t>
      </w:r>
      <w:r w:rsidR="00327C53">
        <w:rPr>
          <w:rFonts w:ascii="Times New Roman" w:hAnsi="Times New Roman"/>
          <w:sz w:val="24"/>
          <w:szCs w:val="24"/>
        </w:rPr>
        <w:t xml:space="preserve"> as well</w:t>
      </w:r>
      <w:r w:rsidRPr="00FD3411">
        <w:rPr>
          <w:rFonts w:ascii="Times New Roman" w:hAnsi="Times New Roman"/>
          <w:sz w:val="24"/>
          <w:szCs w:val="24"/>
        </w:rPr>
        <w:t xml:space="preserve">, </w:t>
      </w:r>
      <w:r w:rsidR="00327C53">
        <w:rPr>
          <w:rFonts w:ascii="Times New Roman" w:hAnsi="Times New Roman"/>
          <w:sz w:val="24"/>
          <w:szCs w:val="24"/>
        </w:rPr>
        <w:t>for</w:t>
      </w:r>
      <w:r w:rsidRPr="00FD3411">
        <w:rPr>
          <w:rFonts w:ascii="Times New Roman" w:hAnsi="Times New Roman"/>
          <w:sz w:val="24"/>
          <w:szCs w:val="24"/>
        </w:rPr>
        <w:t xml:space="preserve"> they </w:t>
      </w:r>
      <w:r w:rsidR="00327C53" w:rsidRPr="00FD3411">
        <w:rPr>
          <w:rFonts w:ascii="Times New Roman" w:hAnsi="Times New Roman"/>
          <w:sz w:val="24"/>
          <w:szCs w:val="24"/>
        </w:rPr>
        <w:t>display</w:t>
      </w:r>
      <w:r w:rsidRPr="00FD3411">
        <w:rPr>
          <w:rFonts w:ascii="Times New Roman" w:hAnsi="Times New Roman"/>
          <w:sz w:val="24"/>
          <w:szCs w:val="24"/>
        </w:rPr>
        <w:t xml:space="preserve"> how state institutions interact with social groups, how public authorities are legitimized, and what kind of public policies are implemented for the benefit of the public.</w:t>
      </w:r>
    </w:p>
    <w:p w:rsidR="00D43452" w:rsidRPr="00FD3411" w:rsidRDefault="00FD3411" w:rsidP="00AC180F">
      <w:pPr>
        <w:jc w:val="both"/>
        <w:rPr>
          <w:rFonts w:ascii="Times New Roman" w:hAnsi="Times New Roman"/>
          <w:sz w:val="24"/>
          <w:szCs w:val="24"/>
        </w:rPr>
      </w:pPr>
      <w:r>
        <w:rPr>
          <w:rFonts w:ascii="Times New Roman" w:hAnsi="Times New Roman"/>
          <w:sz w:val="24"/>
          <w:szCs w:val="24"/>
        </w:rPr>
        <w:t>In the last five years, the world has been confronted with major historical events, ranging from the COVID-19 Pandemic, the rise of left-</w:t>
      </w:r>
      <w:r w:rsidR="00327C53">
        <w:rPr>
          <w:rFonts w:ascii="Times New Roman" w:hAnsi="Times New Roman"/>
          <w:sz w:val="24"/>
          <w:szCs w:val="24"/>
        </w:rPr>
        <w:t>wing</w:t>
      </w:r>
      <w:r>
        <w:rPr>
          <w:rFonts w:ascii="Times New Roman" w:hAnsi="Times New Roman"/>
          <w:sz w:val="24"/>
          <w:szCs w:val="24"/>
        </w:rPr>
        <w:t xml:space="preserve"> and right-wing authoritarianism across Europe, Russia's illegal and unjustified aggression on Ukraine, the mass and violent displacement of more than 89 million vulnerable people globally (as a result of </w:t>
      </w:r>
      <w:r w:rsidR="004D32C4">
        <w:rPr>
          <w:rFonts w:ascii="Times New Roman" w:hAnsi="Times New Roman"/>
          <w:sz w:val="24"/>
          <w:szCs w:val="24"/>
        </w:rPr>
        <w:t xml:space="preserve">conflict and violence </w:t>
      </w:r>
      <w:r>
        <w:rPr>
          <w:rFonts w:ascii="Times New Roman" w:hAnsi="Times New Roman"/>
          <w:sz w:val="24"/>
          <w:szCs w:val="24"/>
        </w:rPr>
        <w:t xml:space="preserve">escalating from Afghanistan, Syria to Ukraine), as well as the recent dramatic developments in the field of artificial intelligence and the lack of </w:t>
      </w:r>
      <w:r w:rsidR="00327C53">
        <w:rPr>
          <w:rFonts w:ascii="Times New Roman" w:hAnsi="Times New Roman"/>
          <w:sz w:val="24"/>
          <w:szCs w:val="24"/>
        </w:rPr>
        <w:t>legal regulation over this field</w:t>
      </w:r>
      <w:r>
        <w:rPr>
          <w:rFonts w:ascii="Times New Roman" w:hAnsi="Times New Roman"/>
          <w:sz w:val="24"/>
          <w:szCs w:val="24"/>
        </w:rPr>
        <w:t>. All these events, and each one</w:t>
      </w:r>
      <w:r w:rsidR="00327C53">
        <w:rPr>
          <w:rFonts w:ascii="Times New Roman" w:hAnsi="Times New Roman"/>
          <w:sz w:val="24"/>
          <w:szCs w:val="24"/>
        </w:rPr>
        <w:t xml:space="preserve"> of them</w:t>
      </w:r>
      <w:r>
        <w:rPr>
          <w:rFonts w:ascii="Times New Roman" w:hAnsi="Times New Roman"/>
          <w:sz w:val="24"/>
          <w:szCs w:val="24"/>
        </w:rPr>
        <w:t xml:space="preserve"> separately, have produced different risks either at the </w:t>
      </w:r>
      <w:r w:rsidR="00DD26F2">
        <w:rPr>
          <w:rFonts w:ascii="Times New Roman" w:hAnsi="Times New Roman"/>
          <w:sz w:val="24"/>
          <w:szCs w:val="24"/>
        </w:rPr>
        <w:t xml:space="preserve">level of </w:t>
      </w:r>
      <w:r>
        <w:rPr>
          <w:rFonts w:ascii="Times New Roman" w:hAnsi="Times New Roman"/>
          <w:sz w:val="24"/>
          <w:szCs w:val="24"/>
        </w:rPr>
        <w:t>community, society or state.</w:t>
      </w:r>
    </w:p>
    <w:p w:rsidR="00580C89" w:rsidRPr="00FD3411" w:rsidRDefault="00B45727" w:rsidP="00AC180F">
      <w:pPr>
        <w:jc w:val="both"/>
        <w:rPr>
          <w:rFonts w:ascii="Times New Roman" w:hAnsi="Times New Roman"/>
          <w:sz w:val="24"/>
          <w:szCs w:val="24"/>
        </w:rPr>
      </w:pPr>
      <w:r>
        <w:rPr>
          <w:rFonts w:ascii="Times New Roman" w:hAnsi="Times New Roman"/>
          <w:sz w:val="24"/>
          <w:szCs w:val="24"/>
        </w:rPr>
        <w:t>Providing a friendly discussion platform to address these risks, the conference focuses on, but is not limited to, the following macro-topics:</w:t>
      </w:r>
    </w:p>
    <w:p w:rsidR="00D43452" w:rsidRDefault="00D43452" w:rsidP="00D43452">
      <w:pPr>
        <w:pStyle w:val="ListParagraph"/>
        <w:numPr>
          <w:ilvl w:val="0"/>
          <w:numId w:val="1"/>
        </w:numPr>
        <w:jc w:val="both"/>
        <w:rPr>
          <w:rFonts w:ascii="Times New Roman" w:hAnsi="Times New Roman"/>
          <w:sz w:val="24"/>
          <w:szCs w:val="24"/>
        </w:rPr>
      </w:pPr>
      <w:r w:rsidRPr="00FD3411">
        <w:rPr>
          <w:rFonts w:ascii="Times New Roman" w:hAnsi="Times New Roman"/>
          <w:sz w:val="24"/>
          <w:szCs w:val="24"/>
        </w:rPr>
        <w:lastRenderedPageBreak/>
        <w:t>Social Cohesion and Resilience</w:t>
      </w:r>
    </w:p>
    <w:p w:rsidR="00327C53" w:rsidRPr="00FD3411" w:rsidRDefault="00327C53" w:rsidP="00D43452">
      <w:pPr>
        <w:pStyle w:val="ListParagraph"/>
        <w:numPr>
          <w:ilvl w:val="0"/>
          <w:numId w:val="1"/>
        </w:numPr>
        <w:jc w:val="both"/>
        <w:rPr>
          <w:rFonts w:ascii="Times New Roman" w:hAnsi="Times New Roman"/>
          <w:sz w:val="24"/>
          <w:szCs w:val="24"/>
        </w:rPr>
      </w:pPr>
      <w:r>
        <w:rPr>
          <w:rFonts w:ascii="Times New Roman" w:hAnsi="Times New Roman"/>
          <w:sz w:val="24"/>
          <w:szCs w:val="24"/>
        </w:rPr>
        <w:t>Peacebuilding</w:t>
      </w:r>
    </w:p>
    <w:p w:rsidR="00D43452" w:rsidRPr="00FD3411" w:rsidRDefault="00327C53" w:rsidP="00D43452">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State of Emergency/State of </w:t>
      </w:r>
      <w:r w:rsidR="00FA4489">
        <w:rPr>
          <w:rFonts w:ascii="Times New Roman" w:hAnsi="Times New Roman"/>
          <w:sz w:val="24"/>
          <w:szCs w:val="24"/>
        </w:rPr>
        <w:t>Exception</w:t>
      </w:r>
    </w:p>
    <w:p w:rsidR="00D43452" w:rsidRDefault="00D43452" w:rsidP="00D43452">
      <w:pPr>
        <w:pStyle w:val="ListParagraph"/>
        <w:numPr>
          <w:ilvl w:val="0"/>
          <w:numId w:val="1"/>
        </w:numPr>
        <w:jc w:val="both"/>
        <w:rPr>
          <w:rFonts w:ascii="Times New Roman" w:hAnsi="Times New Roman"/>
          <w:sz w:val="24"/>
          <w:szCs w:val="24"/>
        </w:rPr>
      </w:pPr>
      <w:r w:rsidRPr="00FD3411">
        <w:rPr>
          <w:rFonts w:ascii="Times New Roman" w:hAnsi="Times New Roman"/>
          <w:sz w:val="24"/>
          <w:szCs w:val="24"/>
        </w:rPr>
        <w:t>Multiculturalism</w:t>
      </w:r>
    </w:p>
    <w:p w:rsidR="002D6490" w:rsidRPr="00FD3411" w:rsidRDefault="00327C53" w:rsidP="00D43452">
      <w:pPr>
        <w:pStyle w:val="ListParagraph"/>
        <w:numPr>
          <w:ilvl w:val="0"/>
          <w:numId w:val="1"/>
        </w:numPr>
        <w:jc w:val="both"/>
        <w:rPr>
          <w:rFonts w:ascii="Times New Roman" w:hAnsi="Times New Roman"/>
          <w:sz w:val="24"/>
          <w:szCs w:val="24"/>
        </w:rPr>
      </w:pPr>
      <w:r>
        <w:rPr>
          <w:rFonts w:ascii="Times New Roman" w:hAnsi="Times New Roman"/>
          <w:sz w:val="24"/>
          <w:szCs w:val="24"/>
        </w:rPr>
        <w:t>Forced</w:t>
      </w:r>
      <w:r w:rsidR="002D6490">
        <w:rPr>
          <w:rFonts w:ascii="Times New Roman" w:hAnsi="Times New Roman"/>
          <w:sz w:val="24"/>
          <w:szCs w:val="24"/>
        </w:rPr>
        <w:t xml:space="preserve"> displacements</w:t>
      </w:r>
    </w:p>
    <w:p w:rsidR="00D43452" w:rsidRPr="00FD3411" w:rsidRDefault="00FD3411" w:rsidP="00D43452">
      <w:pPr>
        <w:pStyle w:val="ListParagraph"/>
        <w:numPr>
          <w:ilvl w:val="0"/>
          <w:numId w:val="1"/>
        </w:numPr>
        <w:jc w:val="both"/>
        <w:rPr>
          <w:rFonts w:ascii="Times New Roman" w:hAnsi="Times New Roman"/>
          <w:sz w:val="24"/>
          <w:szCs w:val="24"/>
        </w:rPr>
      </w:pPr>
      <w:r w:rsidRPr="00FD3411">
        <w:rPr>
          <w:rFonts w:ascii="Times New Roman" w:hAnsi="Times New Roman"/>
          <w:sz w:val="24"/>
          <w:szCs w:val="24"/>
        </w:rPr>
        <w:t>Formal and informal institutions</w:t>
      </w:r>
    </w:p>
    <w:p w:rsidR="00D43452" w:rsidRPr="00FD3411" w:rsidRDefault="00D43452" w:rsidP="00D43452">
      <w:pPr>
        <w:pStyle w:val="ListParagraph"/>
        <w:numPr>
          <w:ilvl w:val="0"/>
          <w:numId w:val="1"/>
        </w:numPr>
        <w:jc w:val="both"/>
        <w:rPr>
          <w:rFonts w:ascii="Times New Roman" w:hAnsi="Times New Roman"/>
          <w:sz w:val="24"/>
          <w:szCs w:val="24"/>
        </w:rPr>
      </w:pPr>
      <w:r w:rsidRPr="00FD3411">
        <w:rPr>
          <w:rFonts w:ascii="Times New Roman" w:hAnsi="Times New Roman"/>
          <w:sz w:val="24"/>
          <w:szCs w:val="24"/>
        </w:rPr>
        <w:t>Authoritarianism</w:t>
      </w:r>
    </w:p>
    <w:p w:rsidR="00D43452" w:rsidRPr="00FD3411" w:rsidRDefault="00D43452" w:rsidP="00D43452">
      <w:pPr>
        <w:pStyle w:val="ListParagraph"/>
        <w:numPr>
          <w:ilvl w:val="0"/>
          <w:numId w:val="1"/>
        </w:numPr>
        <w:jc w:val="both"/>
        <w:rPr>
          <w:rFonts w:ascii="Times New Roman" w:hAnsi="Times New Roman"/>
          <w:sz w:val="24"/>
          <w:szCs w:val="24"/>
        </w:rPr>
      </w:pPr>
      <w:r w:rsidRPr="00FD3411">
        <w:rPr>
          <w:rFonts w:ascii="Times New Roman" w:hAnsi="Times New Roman"/>
          <w:sz w:val="24"/>
          <w:szCs w:val="24"/>
        </w:rPr>
        <w:t>Bioethics</w:t>
      </w:r>
    </w:p>
    <w:p w:rsidR="00D43452" w:rsidRPr="00FD3411" w:rsidRDefault="00D43452" w:rsidP="00D43452">
      <w:pPr>
        <w:pStyle w:val="ListParagraph"/>
        <w:jc w:val="both"/>
        <w:rPr>
          <w:rFonts w:ascii="Times New Roman" w:hAnsi="Times New Roman"/>
          <w:sz w:val="24"/>
          <w:szCs w:val="24"/>
        </w:rPr>
      </w:pPr>
    </w:p>
    <w:p w:rsidR="003F3B4F" w:rsidRPr="00FD3411" w:rsidRDefault="003F3B4F" w:rsidP="0097734E">
      <w:pPr>
        <w:jc w:val="both"/>
        <w:rPr>
          <w:rFonts w:ascii="Times New Roman" w:hAnsi="Times New Roman"/>
          <w:sz w:val="24"/>
          <w:szCs w:val="24"/>
        </w:rPr>
      </w:pPr>
      <w:r w:rsidRPr="00FD3411">
        <w:rPr>
          <w:rFonts w:ascii="Times New Roman" w:hAnsi="Times New Roman"/>
          <w:sz w:val="24"/>
          <w:szCs w:val="24"/>
        </w:rPr>
        <w:t xml:space="preserve">On behalf of the Scientific Committee of the Faculty of Philosophy, we have the pleasure and honor to invite interested researchers and specialists to submit abstracts and participate in the conference "Decade of Fragility? Community, Society and </w:t>
      </w:r>
      <w:r w:rsidR="00876490">
        <w:rPr>
          <w:rFonts w:ascii="Times New Roman" w:hAnsi="Times New Roman"/>
          <w:sz w:val="24"/>
          <w:szCs w:val="24"/>
        </w:rPr>
        <w:t xml:space="preserve">the </w:t>
      </w:r>
      <w:r w:rsidRPr="00FD3411">
        <w:rPr>
          <w:rFonts w:ascii="Times New Roman" w:hAnsi="Times New Roman"/>
          <w:sz w:val="24"/>
          <w:szCs w:val="24"/>
        </w:rPr>
        <w:t>State</w:t>
      </w:r>
      <w:r w:rsidR="00521418">
        <w:rPr>
          <w:rFonts w:ascii="Times New Roman" w:hAnsi="Times New Roman"/>
          <w:sz w:val="24"/>
          <w:szCs w:val="24"/>
        </w:rPr>
        <w:t xml:space="preserve"> today". The conference will be</w:t>
      </w:r>
      <w:bookmarkStart w:id="0" w:name="_GoBack"/>
      <w:bookmarkEnd w:id="0"/>
      <w:r w:rsidRPr="00FD3411">
        <w:rPr>
          <w:rFonts w:ascii="Times New Roman" w:hAnsi="Times New Roman"/>
          <w:sz w:val="24"/>
          <w:szCs w:val="24"/>
        </w:rPr>
        <w:t xml:space="preserve"> held on November 9 and 10, 2023, in </w:t>
      </w:r>
      <w:proofErr w:type="spellStart"/>
      <w:r w:rsidRPr="00FD3411">
        <w:rPr>
          <w:rFonts w:ascii="Times New Roman" w:hAnsi="Times New Roman"/>
          <w:sz w:val="24"/>
          <w:szCs w:val="24"/>
        </w:rPr>
        <w:t>Pris</w:t>
      </w:r>
      <w:r w:rsidR="00FA4489">
        <w:rPr>
          <w:rFonts w:ascii="Times New Roman" w:hAnsi="Times New Roman"/>
          <w:sz w:val="24"/>
          <w:szCs w:val="24"/>
        </w:rPr>
        <w:t>h</w:t>
      </w:r>
      <w:r w:rsidRPr="00FD3411">
        <w:rPr>
          <w:rFonts w:ascii="Times New Roman" w:hAnsi="Times New Roman"/>
          <w:sz w:val="24"/>
          <w:szCs w:val="24"/>
        </w:rPr>
        <w:t>tina</w:t>
      </w:r>
      <w:proofErr w:type="spellEnd"/>
      <w:r w:rsidRPr="00FD3411">
        <w:rPr>
          <w:rFonts w:ascii="Times New Roman" w:hAnsi="Times New Roman"/>
          <w:sz w:val="24"/>
          <w:szCs w:val="24"/>
        </w:rPr>
        <w:t xml:space="preserve">, Faculty of Philosophy, University of </w:t>
      </w:r>
      <w:proofErr w:type="spellStart"/>
      <w:r w:rsidRPr="00FD3411">
        <w:rPr>
          <w:rFonts w:ascii="Times New Roman" w:hAnsi="Times New Roman"/>
          <w:sz w:val="24"/>
          <w:szCs w:val="24"/>
        </w:rPr>
        <w:t>Pris</w:t>
      </w:r>
      <w:r w:rsidR="00FA4489">
        <w:rPr>
          <w:rFonts w:ascii="Times New Roman" w:hAnsi="Times New Roman"/>
          <w:sz w:val="24"/>
          <w:szCs w:val="24"/>
        </w:rPr>
        <w:t>h</w:t>
      </w:r>
      <w:r w:rsidRPr="00FD3411">
        <w:rPr>
          <w:rFonts w:ascii="Times New Roman" w:hAnsi="Times New Roman"/>
          <w:sz w:val="24"/>
          <w:szCs w:val="24"/>
        </w:rPr>
        <w:t>tina</w:t>
      </w:r>
      <w:proofErr w:type="spellEnd"/>
      <w:r w:rsidRPr="00FD3411">
        <w:rPr>
          <w:rFonts w:ascii="Times New Roman" w:hAnsi="Times New Roman"/>
          <w:sz w:val="24"/>
          <w:szCs w:val="24"/>
        </w:rPr>
        <w:t>, Kosovo.</w:t>
      </w:r>
    </w:p>
    <w:p w:rsidR="00361EB4" w:rsidRPr="00B45727" w:rsidRDefault="00361EB4" w:rsidP="0097734E">
      <w:pPr>
        <w:jc w:val="both"/>
        <w:rPr>
          <w:rFonts w:ascii="Times New Roman" w:hAnsi="Times New Roman"/>
          <w:b/>
          <w:sz w:val="24"/>
          <w:szCs w:val="24"/>
        </w:rPr>
      </w:pPr>
      <w:r w:rsidRPr="00FD3411">
        <w:rPr>
          <w:rFonts w:ascii="Times New Roman" w:hAnsi="Times New Roman"/>
          <w:sz w:val="24"/>
          <w:szCs w:val="24"/>
        </w:rPr>
        <w:t>Please send the abstracts to the</w:t>
      </w:r>
      <w:r w:rsidR="00FA4489">
        <w:rPr>
          <w:rFonts w:ascii="Times New Roman" w:hAnsi="Times New Roman"/>
          <w:sz w:val="24"/>
          <w:szCs w:val="24"/>
        </w:rPr>
        <w:t xml:space="preserve"> following</w:t>
      </w:r>
      <w:r w:rsidRPr="00FD3411">
        <w:rPr>
          <w:rFonts w:ascii="Times New Roman" w:hAnsi="Times New Roman"/>
          <w:sz w:val="24"/>
          <w:szCs w:val="24"/>
        </w:rPr>
        <w:t xml:space="preserve"> email address: </w:t>
      </w:r>
      <w:hyperlink r:id="rId6" w:history="1">
        <w:r w:rsidRPr="006A5043">
          <w:rPr>
            <w:rStyle w:val="Hyperlink"/>
            <w:rFonts w:ascii="Times New Roman" w:hAnsi="Times New Roman"/>
            <w:b/>
            <w:sz w:val="24"/>
            <w:szCs w:val="24"/>
          </w:rPr>
          <w:t xml:space="preserve">df@uni-pr.edu </w:t>
        </w:r>
      </w:hyperlink>
      <w:r w:rsidRPr="006A5043">
        <w:rPr>
          <w:rFonts w:ascii="Times New Roman" w:hAnsi="Times New Roman"/>
          <w:b/>
          <w:sz w:val="24"/>
          <w:szCs w:val="24"/>
        </w:rPr>
        <w:t xml:space="preserve">, </w:t>
      </w:r>
      <w:r w:rsidR="009713E3">
        <w:rPr>
          <w:rFonts w:ascii="Times New Roman" w:hAnsi="Times New Roman"/>
          <w:sz w:val="24"/>
          <w:szCs w:val="24"/>
        </w:rPr>
        <w:t xml:space="preserve">by </w:t>
      </w:r>
      <w:r w:rsidRPr="00B45727">
        <w:rPr>
          <w:rFonts w:ascii="Times New Roman" w:hAnsi="Times New Roman"/>
          <w:b/>
          <w:sz w:val="24"/>
          <w:szCs w:val="24"/>
        </w:rPr>
        <w:t>June 20, 2023.</w:t>
      </w:r>
    </w:p>
    <w:p w:rsidR="0097734E" w:rsidRPr="00FD3411" w:rsidRDefault="0097734E" w:rsidP="0097734E">
      <w:pPr>
        <w:jc w:val="both"/>
        <w:rPr>
          <w:rFonts w:ascii="Times New Roman" w:hAnsi="Times New Roman"/>
          <w:sz w:val="24"/>
          <w:szCs w:val="24"/>
        </w:rPr>
      </w:pPr>
    </w:p>
    <w:p w:rsidR="0097734E" w:rsidRPr="00FD3411" w:rsidRDefault="00FA4489" w:rsidP="0097734E">
      <w:pPr>
        <w:jc w:val="both"/>
        <w:rPr>
          <w:rFonts w:ascii="Times New Roman" w:hAnsi="Times New Roman"/>
          <w:b/>
          <w:sz w:val="24"/>
          <w:szCs w:val="24"/>
        </w:rPr>
      </w:pPr>
      <w:r>
        <w:rPr>
          <w:rFonts w:ascii="Times New Roman" w:hAnsi="Times New Roman"/>
          <w:b/>
          <w:sz w:val="24"/>
          <w:szCs w:val="24"/>
        </w:rPr>
        <w:t>Format of the conference</w:t>
      </w:r>
      <w:r w:rsidR="0097734E" w:rsidRPr="00FD3411">
        <w:rPr>
          <w:rFonts w:ascii="Times New Roman" w:hAnsi="Times New Roman"/>
          <w:b/>
          <w:sz w:val="24"/>
          <w:szCs w:val="24"/>
        </w:rPr>
        <w:t>:</w:t>
      </w:r>
    </w:p>
    <w:p w:rsidR="0097734E" w:rsidRPr="00FD3411" w:rsidRDefault="0097734E" w:rsidP="0097734E">
      <w:pPr>
        <w:jc w:val="both"/>
        <w:rPr>
          <w:rFonts w:ascii="Times New Roman" w:hAnsi="Times New Roman"/>
          <w:sz w:val="24"/>
          <w:szCs w:val="24"/>
        </w:rPr>
      </w:pPr>
      <w:r w:rsidRPr="00FD3411">
        <w:rPr>
          <w:rFonts w:ascii="Times New Roman" w:hAnsi="Times New Roman"/>
          <w:sz w:val="24"/>
          <w:szCs w:val="24"/>
        </w:rPr>
        <w:t>Two-day conference:</w:t>
      </w:r>
    </w:p>
    <w:p w:rsidR="0097734E" w:rsidRPr="00FD3411" w:rsidRDefault="0097734E" w:rsidP="0097734E">
      <w:pPr>
        <w:numPr>
          <w:ilvl w:val="0"/>
          <w:numId w:val="2"/>
        </w:numPr>
        <w:jc w:val="both"/>
        <w:rPr>
          <w:rFonts w:ascii="Times New Roman" w:hAnsi="Times New Roman"/>
          <w:sz w:val="24"/>
          <w:szCs w:val="24"/>
        </w:rPr>
      </w:pPr>
      <w:r w:rsidRPr="00FD3411">
        <w:rPr>
          <w:rFonts w:ascii="Times New Roman" w:hAnsi="Times New Roman"/>
          <w:sz w:val="24"/>
          <w:szCs w:val="24"/>
        </w:rPr>
        <w:t>Plenary session</w:t>
      </w:r>
    </w:p>
    <w:p w:rsidR="0097734E" w:rsidRPr="00FD3411" w:rsidRDefault="0097734E" w:rsidP="0097734E">
      <w:pPr>
        <w:numPr>
          <w:ilvl w:val="0"/>
          <w:numId w:val="2"/>
        </w:numPr>
        <w:jc w:val="both"/>
        <w:rPr>
          <w:rFonts w:ascii="Times New Roman" w:hAnsi="Times New Roman"/>
          <w:sz w:val="24"/>
          <w:szCs w:val="24"/>
        </w:rPr>
      </w:pPr>
      <w:r w:rsidRPr="00FD3411">
        <w:rPr>
          <w:rFonts w:ascii="Times New Roman" w:hAnsi="Times New Roman"/>
          <w:sz w:val="24"/>
          <w:szCs w:val="24"/>
        </w:rPr>
        <w:t>Thematic sessions</w:t>
      </w:r>
    </w:p>
    <w:p w:rsidR="0097734E" w:rsidRPr="00FD3411" w:rsidRDefault="0097734E" w:rsidP="0097734E">
      <w:pPr>
        <w:jc w:val="both"/>
        <w:rPr>
          <w:rFonts w:ascii="Times New Roman" w:hAnsi="Times New Roman"/>
          <w:sz w:val="24"/>
          <w:szCs w:val="24"/>
        </w:rPr>
      </w:pPr>
      <w:r w:rsidRPr="00FD3411">
        <w:rPr>
          <w:rFonts w:ascii="Times New Roman" w:hAnsi="Times New Roman"/>
          <w:sz w:val="24"/>
          <w:szCs w:val="24"/>
        </w:rPr>
        <w:t>The conference will be held in person</w:t>
      </w:r>
      <w:r w:rsidR="00B22E45">
        <w:rPr>
          <w:rFonts w:ascii="Times New Roman" w:hAnsi="Times New Roman"/>
          <w:sz w:val="24"/>
          <w:szCs w:val="24"/>
        </w:rPr>
        <w:t>.</w:t>
      </w:r>
      <w:r w:rsidRPr="00FD3411">
        <w:rPr>
          <w:rFonts w:ascii="Times New Roman" w:hAnsi="Times New Roman"/>
          <w:sz w:val="24"/>
          <w:szCs w:val="24"/>
        </w:rPr>
        <w:t xml:space="preserve"> </w:t>
      </w:r>
      <w:r w:rsidR="00B22E45">
        <w:rPr>
          <w:rFonts w:ascii="Times New Roman" w:hAnsi="Times New Roman"/>
          <w:sz w:val="24"/>
          <w:szCs w:val="24"/>
        </w:rPr>
        <w:t>L</w:t>
      </w:r>
      <w:r w:rsidR="00B13598">
        <w:rPr>
          <w:rFonts w:ascii="Times New Roman" w:hAnsi="Times New Roman"/>
          <w:sz w:val="24"/>
          <w:szCs w:val="24"/>
        </w:rPr>
        <w:t>anguages of the conference</w:t>
      </w:r>
      <w:r w:rsidR="00FA4489">
        <w:rPr>
          <w:rFonts w:ascii="Times New Roman" w:hAnsi="Times New Roman"/>
          <w:sz w:val="24"/>
          <w:szCs w:val="24"/>
        </w:rPr>
        <w:t xml:space="preserve"> will be </w:t>
      </w:r>
      <w:r w:rsidRPr="00FD3411">
        <w:rPr>
          <w:rFonts w:ascii="Times New Roman" w:hAnsi="Times New Roman"/>
          <w:sz w:val="24"/>
          <w:szCs w:val="24"/>
        </w:rPr>
        <w:t>Albanian and English.</w:t>
      </w:r>
    </w:p>
    <w:p w:rsidR="0097734E" w:rsidRPr="00FD3411" w:rsidRDefault="0097734E" w:rsidP="00AC180F">
      <w:pPr>
        <w:jc w:val="both"/>
        <w:rPr>
          <w:rFonts w:ascii="Times New Roman" w:hAnsi="Times New Roman"/>
          <w:sz w:val="24"/>
          <w:szCs w:val="24"/>
        </w:rPr>
      </w:pPr>
      <w:r w:rsidRPr="00FD3411">
        <w:rPr>
          <w:rFonts w:ascii="Times New Roman" w:hAnsi="Times New Roman"/>
          <w:sz w:val="24"/>
          <w:szCs w:val="24"/>
        </w:rPr>
        <w:t xml:space="preserve">Call published: </w:t>
      </w:r>
      <w:r w:rsidRPr="00B45727">
        <w:rPr>
          <w:rFonts w:ascii="Times New Roman" w:hAnsi="Times New Roman"/>
          <w:b/>
          <w:sz w:val="24"/>
          <w:szCs w:val="24"/>
        </w:rPr>
        <w:t>April 20, 2023.</w:t>
      </w:r>
    </w:p>
    <w:p w:rsidR="0097734E" w:rsidRPr="00FD3411" w:rsidRDefault="0097734E" w:rsidP="00AC180F">
      <w:pPr>
        <w:jc w:val="both"/>
        <w:rPr>
          <w:rFonts w:ascii="Times New Roman" w:hAnsi="Times New Roman"/>
          <w:sz w:val="24"/>
          <w:szCs w:val="24"/>
        </w:rPr>
      </w:pPr>
      <w:r w:rsidRPr="00FD3411">
        <w:rPr>
          <w:rFonts w:ascii="Times New Roman" w:hAnsi="Times New Roman"/>
          <w:sz w:val="24"/>
          <w:szCs w:val="24"/>
        </w:rPr>
        <w:t xml:space="preserve">Abstract submission: </w:t>
      </w:r>
      <w:r w:rsidRPr="00B45727">
        <w:rPr>
          <w:rFonts w:ascii="Times New Roman" w:hAnsi="Times New Roman"/>
          <w:b/>
          <w:sz w:val="24"/>
          <w:szCs w:val="24"/>
        </w:rPr>
        <w:t>June 20, 2023.</w:t>
      </w:r>
    </w:p>
    <w:p w:rsidR="0097734E" w:rsidRPr="00FD3411" w:rsidRDefault="0097734E" w:rsidP="00AC180F">
      <w:pPr>
        <w:jc w:val="both"/>
        <w:rPr>
          <w:rFonts w:ascii="Times New Roman" w:hAnsi="Times New Roman"/>
          <w:sz w:val="24"/>
          <w:szCs w:val="24"/>
        </w:rPr>
      </w:pPr>
      <w:r w:rsidRPr="00FD3411">
        <w:rPr>
          <w:rFonts w:ascii="Times New Roman" w:hAnsi="Times New Roman"/>
          <w:sz w:val="24"/>
          <w:szCs w:val="24"/>
        </w:rPr>
        <w:t xml:space="preserve">Acceptance of abstracts: </w:t>
      </w:r>
      <w:r w:rsidRPr="00B45727">
        <w:rPr>
          <w:rFonts w:ascii="Times New Roman" w:hAnsi="Times New Roman"/>
          <w:b/>
          <w:sz w:val="24"/>
          <w:szCs w:val="24"/>
        </w:rPr>
        <w:t>5 July 2023.</w:t>
      </w:r>
    </w:p>
    <w:p w:rsidR="0097734E" w:rsidRPr="00FD3411" w:rsidRDefault="0097734E" w:rsidP="00AC180F">
      <w:pPr>
        <w:jc w:val="both"/>
        <w:rPr>
          <w:rFonts w:ascii="Times New Roman" w:hAnsi="Times New Roman"/>
          <w:sz w:val="24"/>
          <w:szCs w:val="24"/>
        </w:rPr>
      </w:pPr>
    </w:p>
    <w:p w:rsidR="00C664DC" w:rsidRPr="00FD3411" w:rsidRDefault="00C664DC" w:rsidP="00AC180F">
      <w:pPr>
        <w:jc w:val="both"/>
        <w:rPr>
          <w:rFonts w:ascii="Times New Roman" w:hAnsi="Times New Roman"/>
          <w:sz w:val="24"/>
          <w:szCs w:val="24"/>
        </w:rPr>
      </w:pPr>
    </w:p>
    <w:p w:rsidR="0097734E" w:rsidRDefault="0097734E" w:rsidP="00AC180F">
      <w:pPr>
        <w:jc w:val="both"/>
        <w:rPr>
          <w:rFonts w:ascii="Times New Roman" w:hAnsi="Times New Roman"/>
          <w:sz w:val="24"/>
          <w:szCs w:val="24"/>
        </w:rPr>
      </w:pPr>
    </w:p>
    <w:p w:rsidR="00CB59AF" w:rsidRDefault="00CB59AF" w:rsidP="00AC180F">
      <w:pPr>
        <w:jc w:val="both"/>
        <w:rPr>
          <w:rFonts w:ascii="Times New Roman" w:hAnsi="Times New Roman"/>
          <w:sz w:val="24"/>
          <w:szCs w:val="24"/>
        </w:rPr>
      </w:pPr>
    </w:p>
    <w:p w:rsidR="00CB59AF" w:rsidRDefault="00CB59AF" w:rsidP="00AC180F">
      <w:pPr>
        <w:jc w:val="both"/>
        <w:rPr>
          <w:rFonts w:ascii="Times New Roman" w:hAnsi="Times New Roman"/>
          <w:sz w:val="24"/>
          <w:szCs w:val="24"/>
        </w:rPr>
      </w:pPr>
    </w:p>
    <w:p w:rsidR="00CB59AF" w:rsidRDefault="00CB59AF" w:rsidP="00AC180F">
      <w:pPr>
        <w:jc w:val="both"/>
        <w:rPr>
          <w:rFonts w:ascii="Times New Roman" w:hAnsi="Times New Roman"/>
          <w:sz w:val="24"/>
          <w:szCs w:val="24"/>
        </w:rPr>
      </w:pPr>
    </w:p>
    <w:p w:rsidR="00CB59AF" w:rsidRDefault="00CB59AF" w:rsidP="00AC180F">
      <w:pPr>
        <w:jc w:val="both"/>
        <w:rPr>
          <w:rFonts w:ascii="Times New Roman" w:hAnsi="Times New Roman"/>
          <w:sz w:val="24"/>
          <w:szCs w:val="24"/>
        </w:rPr>
      </w:pPr>
    </w:p>
    <w:p w:rsidR="00CB59AF" w:rsidRDefault="00CB59AF" w:rsidP="00AC180F">
      <w:pPr>
        <w:jc w:val="both"/>
        <w:rPr>
          <w:rFonts w:ascii="Times New Roman" w:hAnsi="Times New Roman"/>
          <w:sz w:val="24"/>
          <w:szCs w:val="24"/>
        </w:rPr>
      </w:pPr>
    </w:p>
    <w:p w:rsidR="00CB59AF" w:rsidRDefault="00CB59AF" w:rsidP="00AC180F">
      <w:pPr>
        <w:jc w:val="both"/>
        <w:rPr>
          <w:rFonts w:ascii="Times New Roman" w:hAnsi="Times New Roman"/>
          <w:sz w:val="24"/>
          <w:szCs w:val="24"/>
        </w:rPr>
      </w:pPr>
    </w:p>
    <w:sectPr w:rsidR="00CB59A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35C46"/>
    <w:multiLevelType w:val="hybridMultilevel"/>
    <w:tmpl w:val="4B14CD7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7DE476C0"/>
    <w:multiLevelType w:val="hybridMultilevel"/>
    <w:tmpl w:val="FB2A3C7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89"/>
    <w:rsid w:val="0008031D"/>
    <w:rsid w:val="000F1054"/>
    <w:rsid w:val="00152C60"/>
    <w:rsid w:val="002D6490"/>
    <w:rsid w:val="00315D58"/>
    <w:rsid w:val="00327C53"/>
    <w:rsid w:val="00361EB4"/>
    <w:rsid w:val="003873D1"/>
    <w:rsid w:val="003F3B4F"/>
    <w:rsid w:val="004B1600"/>
    <w:rsid w:val="004D32C4"/>
    <w:rsid w:val="00521418"/>
    <w:rsid w:val="00580C89"/>
    <w:rsid w:val="005910E3"/>
    <w:rsid w:val="005A2CF6"/>
    <w:rsid w:val="006A5043"/>
    <w:rsid w:val="00713DC3"/>
    <w:rsid w:val="007466C5"/>
    <w:rsid w:val="007C19A1"/>
    <w:rsid w:val="00876490"/>
    <w:rsid w:val="008B4190"/>
    <w:rsid w:val="009713E3"/>
    <w:rsid w:val="0097734E"/>
    <w:rsid w:val="00A2357D"/>
    <w:rsid w:val="00AC180F"/>
    <w:rsid w:val="00B13598"/>
    <w:rsid w:val="00B22E45"/>
    <w:rsid w:val="00B45727"/>
    <w:rsid w:val="00C664DC"/>
    <w:rsid w:val="00CB320A"/>
    <w:rsid w:val="00CB59AF"/>
    <w:rsid w:val="00D42055"/>
    <w:rsid w:val="00D43452"/>
    <w:rsid w:val="00DB5281"/>
    <w:rsid w:val="00DD26F2"/>
    <w:rsid w:val="00DE107B"/>
    <w:rsid w:val="00E2720A"/>
    <w:rsid w:val="00F27980"/>
    <w:rsid w:val="00F334CA"/>
    <w:rsid w:val="00F96A50"/>
    <w:rsid w:val="00FA4489"/>
    <w:rsid w:val="00FD0E28"/>
    <w:rsid w:val="00FD341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9EBF"/>
  <w15:chartTrackingRefBased/>
  <w15:docId w15:val="{A026396D-7DCE-4A91-AC2D-6E573C65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 w:eastAsia="sq-A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452"/>
    <w:pPr>
      <w:ind w:left="720"/>
      <w:contextualSpacing/>
    </w:pPr>
  </w:style>
  <w:style w:type="character" w:styleId="Hyperlink">
    <w:name w:val="Hyperlink"/>
    <w:uiPriority w:val="99"/>
    <w:unhideWhenUsed/>
    <w:rsid w:val="00361EB4"/>
    <w:rPr>
      <w:color w:val="0563C1"/>
      <w:u w:val="single"/>
    </w:rPr>
  </w:style>
  <w:style w:type="paragraph" w:styleId="BalloonText">
    <w:name w:val="Balloon Text"/>
    <w:basedOn w:val="Normal"/>
    <w:link w:val="BalloonTextChar"/>
    <w:uiPriority w:val="99"/>
    <w:semiHidden/>
    <w:unhideWhenUsed/>
    <w:rsid w:val="00152C6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2C60"/>
    <w:rPr>
      <w:rFonts w:ascii="Segoe UI" w:hAnsi="Segoe UI" w:cs="Segoe UI"/>
      <w:sz w:val="18"/>
      <w:szCs w:val="18"/>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uni-pr.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Links>
    <vt:vector size="6" baseType="variant">
      <vt:variant>
        <vt:i4>6750218</vt:i4>
      </vt:variant>
      <vt:variant>
        <vt:i4>0</vt:i4>
      </vt:variant>
      <vt:variant>
        <vt:i4>0</vt:i4>
      </vt:variant>
      <vt:variant>
        <vt:i4>5</vt:i4>
      </vt:variant>
      <vt:variant>
        <vt:lpwstr>mailto:df@uni-pr.edu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Vostro</cp:lastModifiedBy>
  <cp:revision>10</cp:revision>
  <cp:lastPrinted>2023-04-10T12:17:00Z</cp:lastPrinted>
  <dcterms:created xsi:type="dcterms:W3CDTF">2023-04-13T16:11:00Z</dcterms:created>
  <dcterms:modified xsi:type="dcterms:W3CDTF">2023-04-18T11:47:00Z</dcterms:modified>
</cp:coreProperties>
</file>